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61" w:rsidRDefault="00191A61" w:rsidP="00191A61">
      <w:r>
        <w:t>Компьютерное проектирование (</w:t>
      </w:r>
      <w:r>
        <w:rPr>
          <w:lang w:val="en-US"/>
        </w:rPr>
        <w:t>Corel</w:t>
      </w:r>
      <w:r w:rsidRPr="00252DB4">
        <w:t xml:space="preserve"> </w:t>
      </w:r>
      <w:r>
        <w:rPr>
          <w:lang w:val="en-US"/>
        </w:rPr>
        <w:t>Draw</w:t>
      </w:r>
      <w:r>
        <w:t>)</w:t>
      </w:r>
    </w:p>
    <w:p w:rsidR="00191A61" w:rsidRDefault="00191A61" w:rsidP="00191A61"/>
    <w:p w:rsidR="00191A61" w:rsidRPr="00252DB4" w:rsidRDefault="00191A61" w:rsidP="00191A61">
      <w:r>
        <w:t>1.</w:t>
      </w:r>
      <w:r w:rsidR="00252DB4">
        <w:t xml:space="preserve">Введение в векторный графический редактор </w:t>
      </w:r>
      <w:r w:rsidR="00252DB4">
        <w:rPr>
          <w:lang w:val="en-US"/>
        </w:rPr>
        <w:t>Corel</w:t>
      </w:r>
      <w:r w:rsidR="00252DB4" w:rsidRPr="00252DB4">
        <w:t xml:space="preserve"> </w:t>
      </w:r>
      <w:r w:rsidR="00252DB4">
        <w:rPr>
          <w:lang w:val="en-US"/>
        </w:rPr>
        <w:t>draw</w:t>
      </w:r>
    </w:p>
    <w:p w:rsidR="00252DB4" w:rsidRDefault="00252DB4" w:rsidP="00252DB4">
      <w:pPr>
        <w:pStyle w:val="a6"/>
        <w:numPr>
          <w:ilvl w:val="0"/>
          <w:numId w:val="11"/>
        </w:numPr>
      </w:pPr>
      <w:r>
        <w:t>Возможности программы</w:t>
      </w:r>
    </w:p>
    <w:p w:rsidR="00252DB4" w:rsidRDefault="00252DB4" w:rsidP="00252DB4">
      <w:pPr>
        <w:pStyle w:val="a6"/>
        <w:numPr>
          <w:ilvl w:val="0"/>
          <w:numId w:val="11"/>
        </w:numPr>
      </w:pPr>
      <w:r>
        <w:t>Интерфейс</w:t>
      </w:r>
    </w:p>
    <w:p w:rsidR="00252DB4" w:rsidRDefault="00252DB4" w:rsidP="00252DB4">
      <w:pPr>
        <w:pStyle w:val="a6"/>
        <w:numPr>
          <w:ilvl w:val="0"/>
          <w:numId w:val="11"/>
        </w:numPr>
      </w:pPr>
      <w:r>
        <w:t>Обзор инструментов</w:t>
      </w:r>
    </w:p>
    <w:p w:rsidR="00252DB4" w:rsidRDefault="00252DB4" w:rsidP="00252DB4">
      <w:r>
        <w:t>2.Работа с документами</w:t>
      </w:r>
    </w:p>
    <w:p w:rsidR="00252DB4" w:rsidRDefault="00252DB4" w:rsidP="00252DB4">
      <w:pPr>
        <w:pStyle w:val="a6"/>
        <w:numPr>
          <w:ilvl w:val="0"/>
          <w:numId w:val="12"/>
        </w:numPr>
      </w:pPr>
      <w:r>
        <w:t>Создание, открытие, сохранение документа</w:t>
      </w:r>
    </w:p>
    <w:p w:rsidR="00252DB4" w:rsidRDefault="00252DB4" w:rsidP="00252DB4">
      <w:pPr>
        <w:pStyle w:val="a6"/>
        <w:numPr>
          <w:ilvl w:val="0"/>
          <w:numId w:val="12"/>
        </w:numPr>
      </w:pPr>
      <w:r>
        <w:t>Работа с шаблонами</w:t>
      </w:r>
    </w:p>
    <w:p w:rsidR="00252DB4" w:rsidRDefault="00252DB4" w:rsidP="00252DB4">
      <w:pPr>
        <w:pStyle w:val="a6"/>
        <w:numPr>
          <w:ilvl w:val="0"/>
          <w:numId w:val="12"/>
        </w:numPr>
      </w:pPr>
      <w:r>
        <w:t>Задание параметров страницы</w:t>
      </w:r>
    </w:p>
    <w:p w:rsidR="00252DB4" w:rsidRDefault="00252DB4" w:rsidP="00252DB4">
      <w:pPr>
        <w:pStyle w:val="a6"/>
        <w:numPr>
          <w:ilvl w:val="0"/>
          <w:numId w:val="12"/>
        </w:numPr>
      </w:pPr>
      <w:r>
        <w:t>Задание фона документа</w:t>
      </w:r>
    </w:p>
    <w:p w:rsidR="00252DB4" w:rsidRDefault="00252DB4" w:rsidP="00252DB4">
      <w:pPr>
        <w:pStyle w:val="a6"/>
        <w:numPr>
          <w:ilvl w:val="0"/>
          <w:numId w:val="12"/>
        </w:numPr>
      </w:pPr>
      <w:r>
        <w:t>Линейки сетка и направляющие</w:t>
      </w:r>
    </w:p>
    <w:p w:rsidR="00252DB4" w:rsidRDefault="00252DB4" w:rsidP="00252DB4">
      <w:pPr>
        <w:rPr>
          <w:lang w:val="en-US"/>
        </w:rPr>
      </w:pPr>
      <w:r>
        <w:t xml:space="preserve">3.Инструменты рисования </w:t>
      </w:r>
      <w:r>
        <w:rPr>
          <w:lang w:val="en-US"/>
        </w:rPr>
        <w:t>Corel draw</w:t>
      </w:r>
    </w:p>
    <w:p w:rsidR="00252DB4" w:rsidRPr="00252DB4" w:rsidRDefault="00252DB4" w:rsidP="00252DB4">
      <w:pPr>
        <w:pStyle w:val="a6"/>
        <w:numPr>
          <w:ilvl w:val="0"/>
          <w:numId w:val="13"/>
        </w:numPr>
        <w:rPr>
          <w:lang w:val="en-US"/>
        </w:rPr>
      </w:pPr>
      <w:r>
        <w:t>Линии</w:t>
      </w:r>
    </w:p>
    <w:p w:rsidR="00252DB4" w:rsidRPr="00252DB4" w:rsidRDefault="00252DB4" w:rsidP="00252DB4">
      <w:pPr>
        <w:pStyle w:val="a6"/>
        <w:numPr>
          <w:ilvl w:val="0"/>
          <w:numId w:val="13"/>
        </w:numPr>
        <w:rPr>
          <w:lang w:val="en-US"/>
        </w:rPr>
      </w:pPr>
      <w:r>
        <w:t>Кривые</w:t>
      </w:r>
    </w:p>
    <w:p w:rsidR="00252DB4" w:rsidRPr="00252DB4" w:rsidRDefault="00252DB4" w:rsidP="00252DB4">
      <w:pPr>
        <w:pStyle w:val="a6"/>
        <w:numPr>
          <w:ilvl w:val="0"/>
          <w:numId w:val="13"/>
        </w:numPr>
        <w:rPr>
          <w:lang w:val="en-US"/>
        </w:rPr>
      </w:pPr>
      <w:r>
        <w:t>Художественная кисть</w:t>
      </w:r>
    </w:p>
    <w:p w:rsidR="00252DB4" w:rsidRPr="00252DB4" w:rsidRDefault="00252DB4" w:rsidP="00252DB4">
      <w:pPr>
        <w:pStyle w:val="a6"/>
        <w:numPr>
          <w:ilvl w:val="0"/>
          <w:numId w:val="13"/>
        </w:numPr>
        <w:rPr>
          <w:lang w:val="en-US"/>
        </w:rPr>
      </w:pPr>
      <w:r>
        <w:t>Графические примитивы</w:t>
      </w:r>
    </w:p>
    <w:p w:rsidR="00252DB4" w:rsidRPr="00252DB4" w:rsidRDefault="00252DB4" w:rsidP="00252DB4">
      <w:pPr>
        <w:pStyle w:val="a6"/>
        <w:numPr>
          <w:ilvl w:val="0"/>
          <w:numId w:val="13"/>
        </w:numPr>
        <w:rPr>
          <w:lang w:val="en-US"/>
        </w:rPr>
      </w:pPr>
      <w:r>
        <w:t>Стандартные фигуры</w:t>
      </w:r>
    </w:p>
    <w:p w:rsidR="00252DB4" w:rsidRPr="00252DB4" w:rsidRDefault="00252DB4" w:rsidP="00252DB4">
      <w:pPr>
        <w:pStyle w:val="a6"/>
        <w:numPr>
          <w:ilvl w:val="0"/>
          <w:numId w:val="13"/>
        </w:numPr>
        <w:rPr>
          <w:lang w:val="en-US"/>
        </w:rPr>
      </w:pPr>
      <w:r>
        <w:t>Выравнивание и распределение объектов</w:t>
      </w:r>
    </w:p>
    <w:p w:rsidR="00252DB4" w:rsidRPr="00252DB4" w:rsidRDefault="00252DB4" w:rsidP="00252DB4">
      <w:pPr>
        <w:pStyle w:val="a6"/>
        <w:numPr>
          <w:ilvl w:val="0"/>
          <w:numId w:val="13"/>
        </w:numPr>
        <w:rPr>
          <w:lang w:val="en-US"/>
        </w:rPr>
      </w:pPr>
      <w:r>
        <w:t>Интеллектуальная заливка объектов</w:t>
      </w:r>
    </w:p>
    <w:p w:rsidR="00252DB4" w:rsidRPr="00252DB4" w:rsidRDefault="00252DB4" w:rsidP="00252DB4">
      <w:pPr>
        <w:pStyle w:val="a6"/>
        <w:numPr>
          <w:ilvl w:val="0"/>
          <w:numId w:val="13"/>
        </w:numPr>
        <w:rPr>
          <w:lang w:val="en-US"/>
        </w:rPr>
      </w:pPr>
      <w:r>
        <w:t>Клонирование объектов</w:t>
      </w:r>
    </w:p>
    <w:p w:rsidR="00252DB4" w:rsidRDefault="00252DB4" w:rsidP="00252DB4">
      <w:r>
        <w:t>4.Особенности работы с текстом</w:t>
      </w:r>
    </w:p>
    <w:p w:rsidR="00252DB4" w:rsidRDefault="00252DB4" w:rsidP="00252DB4">
      <w:pPr>
        <w:pStyle w:val="a6"/>
        <w:numPr>
          <w:ilvl w:val="0"/>
          <w:numId w:val="14"/>
        </w:numPr>
      </w:pPr>
      <w:r>
        <w:t>Текст простой и фигурный</w:t>
      </w:r>
    </w:p>
    <w:p w:rsidR="00252DB4" w:rsidRDefault="00252DB4" w:rsidP="00252DB4">
      <w:pPr>
        <w:pStyle w:val="a6"/>
        <w:numPr>
          <w:ilvl w:val="0"/>
          <w:numId w:val="14"/>
        </w:numPr>
      </w:pPr>
      <w:r>
        <w:t>Импорт и вставка текста</w:t>
      </w:r>
    </w:p>
    <w:p w:rsidR="00252DB4" w:rsidRDefault="00252DB4" w:rsidP="00252DB4">
      <w:pPr>
        <w:pStyle w:val="a6"/>
        <w:numPr>
          <w:ilvl w:val="0"/>
          <w:numId w:val="14"/>
        </w:numPr>
      </w:pPr>
      <w:r>
        <w:t>Связанные рамки простого текста</w:t>
      </w:r>
    </w:p>
    <w:p w:rsidR="00252DB4" w:rsidRDefault="00252DB4" w:rsidP="00252DB4">
      <w:pPr>
        <w:pStyle w:val="a6"/>
        <w:numPr>
          <w:ilvl w:val="0"/>
          <w:numId w:val="14"/>
        </w:numPr>
      </w:pPr>
      <w:r>
        <w:t>Расположение текста вдоль пути</w:t>
      </w:r>
    </w:p>
    <w:p w:rsidR="00252DB4" w:rsidRDefault="00252DB4" w:rsidP="00252DB4">
      <w:pPr>
        <w:pStyle w:val="a6"/>
        <w:numPr>
          <w:ilvl w:val="0"/>
          <w:numId w:val="14"/>
        </w:numPr>
      </w:pPr>
      <w:r>
        <w:t>Поверка орфографии и грамматики текста</w:t>
      </w:r>
    </w:p>
    <w:p w:rsidR="00252DB4" w:rsidRDefault="00252DB4" w:rsidP="00252DB4">
      <w:pPr>
        <w:pStyle w:val="a6"/>
        <w:numPr>
          <w:ilvl w:val="0"/>
          <w:numId w:val="14"/>
        </w:numPr>
      </w:pPr>
      <w:r>
        <w:t>Буквица</w:t>
      </w:r>
    </w:p>
    <w:p w:rsidR="00252DB4" w:rsidRDefault="00252DB4" w:rsidP="00252DB4">
      <w:r>
        <w:t>5.Слои</w:t>
      </w:r>
    </w:p>
    <w:p w:rsidR="00252DB4" w:rsidRDefault="00252DB4" w:rsidP="00252DB4">
      <w:pPr>
        <w:pStyle w:val="a6"/>
        <w:numPr>
          <w:ilvl w:val="0"/>
          <w:numId w:val="15"/>
        </w:numPr>
      </w:pPr>
      <w:r>
        <w:t>Введение в слои</w:t>
      </w:r>
    </w:p>
    <w:p w:rsidR="00252DB4" w:rsidRDefault="00252DB4" w:rsidP="00252DB4">
      <w:pPr>
        <w:pStyle w:val="a6"/>
        <w:numPr>
          <w:ilvl w:val="0"/>
          <w:numId w:val="15"/>
        </w:numPr>
      </w:pPr>
      <w:r>
        <w:t>Свойства слоев</w:t>
      </w:r>
    </w:p>
    <w:p w:rsidR="00252DB4" w:rsidRDefault="00252DB4" w:rsidP="00252DB4">
      <w:pPr>
        <w:pStyle w:val="a6"/>
        <w:numPr>
          <w:ilvl w:val="0"/>
          <w:numId w:val="15"/>
        </w:numPr>
      </w:pPr>
      <w:r>
        <w:t>Манипуляция со слоями</w:t>
      </w:r>
    </w:p>
    <w:p w:rsidR="00252DB4" w:rsidRDefault="00252DB4" w:rsidP="00252DB4">
      <w:r>
        <w:t>6.Эффекты. Работа с растровыми изображениями. Трассировка</w:t>
      </w:r>
    </w:p>
    <w:p w:rsidR="00252DB4" w:rsidRDefault="00252DB4" w:rsidP="00252DB4">
      <w:pPr>
        <w:pStyle w:val="a6"/>
        <w:numPr>
          <w:ilvl w:val="0"/>
          <w:numId w:val="16"/>
        </w:numPr>
      </w:pPr>
      <w:r>
        <w:t>Контур объекта</w:t>
      </w:r>
    </w:p>
    <w:p w:rsidR="00252DB4" w:rsidRDefault="009A459E" w:rsidP="00252DB4">
      <w:pPr>
        <w:pStyle w:val="a6"/>
        <w:numPr>
          <w:ilvl w:val="0"/>
          <w:numId w:val="16"/>
        </w:numPr>
      </w:pPr>
      <w:r>
        <w:t>Преобразование растрового изображения в векторное</w:t>
      </w:r>
    </w:p>
    <w:p w:rsidR="009A459E" w:rsidRDefault="009A459E" w:rsidP="00252DB4">
      <w:pPr>
        <w:pStyle w:val="a6"/>
        <w:numPr>
          <w:ilvl w:val="0"/>
          <w:numId w:val="16"/>
        </w:numPr>
      </w:pPr>
      <w:r>
        <w:t>Зачем нужна трассировка</w:t>
      </w:r>
    </w:p>
    <w:p w:rsidR="009A459E" w:rsidRDefault="009A459E" w:rsidP="009A459E">
      <w:r>
        <w:t>7.Экспорт, оптимизация, печать</w:t>
      </w:r>
    </w:p>
    <w:p w:rsidR="009A459E" w:rsidRDefault="009A459E" w:rsidP="009A459E">
      <w:pPr>
        <w:pStyle w:val="a6"/>
        <w:numPr>
          <w:ilvl w:val="0"/>
          <w:numId w:val="17"/>
        </w:numPr>
      </w:pPr>
      <w:r>
        <w:t>Предварительный просмотр и печать</w:t>
      </w:r>
    </w:p>
    <w:p w:rsidR="005444A0" w:rsidRPr="005444A0" w:rsidRDefault="005444A0" w:rsidP="009A459E">
      <w:pPr>
        <w:pStyle w:val="a6"/>
        <w:numPr>
          <w:ilvl w:val="0"/>
          <w:numId w:val="17"/>
        </w:numPr>
      </w:pPr>
      <w:r>
        <w:t xml:space="preserve">Экспорт и конвертация в </w:t>
      </w:r>
      <w:r>
        <w:rPr>
          <w:lang w:val="en-US"/>
        </w:rPr>
        <w:t>PDF</w:t>
      </w:r>
    </w:p>
    <w:p w:rsidR="005444A0" w:rsidRDefault="005444A0" w:rsidP="009A459E">
      <w:pPr>
        <w:pStyle w:val="a6"/>
        <w:numPr>
          <w:ilvl w:val="0"/>
          <w:numId w:val="17"/>
        </w:numPr>
      </w:pPr>
      <w:r>
        <w:t>Оптимизация изображения для сети</w:t>
      </w:r>
      <w:bookmarkStart w:id="0" w:name="_GoBack"/>
      <w:bookmarkEnd w:id="0"/>
    </w:p>
    <w:sectPr w:rsidR="0054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2AA1"/>
    <w:multiLevelType w:val="hybridMultilevel"/>
    <w:tmpl w:val="1C8A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40D2"/>
    <w:multiLevelType w:val="multilevel"/>
    <w:tmpl w:val="D2BC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F1C74"/>
    <w:multiLevelType w:val="multilevel"/>
    <w:tmpl w:val="7878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E02A1"/>
    <w:multiLevelType w:val="hybridMultilevel"/>
    <w:tmpl w:val="360E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C6375"/>
    <w:multiLevelType w:val="multilevel"/>
    <w:tmpl w:val="8A72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D03EA"/>
    <w:multiLevelType w:val="multilevel"/>
    <w:tmpl w:val="AE18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C2C2E"/>
    <w:multiLevelType w:val="multilevel"/>
    <w:tmpl w:val="3C3E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14665"/>
    <w:multiLevelType w:val="multilevel"/>
    <w:tmpl w:val="A4A4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325F1"/>
    <w:multiLevelType w:val="hybridMultilevel"/>
    <w:tmpl w:val="92F0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027B7"/>
    <w:multiLevelType w:val="hybridMultilevel"/>
    <w:tmpl w:val="8DE0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650B3"/>
    <w:multiLevelType w:val="multilevel"/>
    <w:tmpl w:val="39BE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C5C10"/>
    <w:multiLevelType w:val="multilevel"/>
    <w:tmpl w:val="42DC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273A8"/>
    <w:multiLevelType w:val="multilevel"/>
    <w:tmpl w:val="9AD6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47207"/>
    <w:multiLevelType w:val="hybridMultilevel"/>
    <w:tmpl w:val="8B3A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96998"/>
    <w:multiLevelType w:val="hybridMultilevel"/>
    <w:tmpl w:val="5AEE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F16F5"/>
    <w:multiLevelType w:val="multilevel"/>
    <w:tmpl w:val="F21C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E71F20"/>
    <w:multiLevelType w:val="hybridMultilevel"/>
    <w:tmpl w:val="97C0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13"/>
  </w:num>
  <w:num w:numId="14">
    <w:abstractNumId w:val="14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83"/>
    <w:rsid w:val="00125838"/>
    <w:rsid w:val="00137555"/>
    <w:rsid w:val="00191A61"/>
    <w:rsid w:val="001C39A5"/>
    <w:rsid w:val="00252DB4"/>
    <w:rsid w:val="002D12A0"/>
    <w:rsid w:val="00353E26"/>
    <w:rsid w:val="00474F03"/>
    <w:rsid w:val="004D6B83"/>
    <w:rsid w:val="005444A0"/>
    <w:rsid w:val="005F3347"/>
    <w:rsid w:val="0085216F"/>
    <w:rsid w:val="00985281"/>
    <w:rsid w:val="009A459E"/>
    <w:rsid w:val="00A472FC"/>
    <w:rsid w:val="00B263DD"/>
    <w:rsid w:val="00BB7EB0"/>
    <w:rsid w:val="00BE4B1D"/>
    <w:rsid w:val="00CB4786"/>
    <w:rsid w:val="00D1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BFA8F-AB01-43D6-9618-650F92F8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B47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478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5216F"/>
    <w:rPr>
      <w:b/>
      <w:bCs/>
    </w:rPr>
  </w:style>
  <w:style w:type="paragraph" w:styleId="a6">
    <w:name w:val="List Paragraph"/>
    <w:basedOn w:val="a"/>
    <w:uiPriority w:val="34"/>
    <w:qFormat/>
    <w:rsid w:val="0025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6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badkriss</dc:creator>
  <cp:lastModifiedBy>Евгений В. Маликов</cp:lastModifiedBy>
  <cp:revision>4</cp:revision>
  <dcterms:created xsi:type="dcterms:W3CDTF">2014-04-12T17:51:00Z</dcterms:created>
  <dcterms:modified xsi:type="dcterms:W3CDTF">2014-04-14T10:31:00Z</dcterms:modified>
</cp:coreProperties>
</file>